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F" w:rsidRPr="00B64C3B" w:rsidRDefault="005738BF" w:rsidP="005738BF">
      <w:pPr>
        <w:rPr>
          <w:rFonts w:ascii="Arial" w:hAnsi="Arial" w:cs="Arial"/>
          <w:b/>
        </w:rPr>
      </w:pPr>
      <w:r w:rsidRPr="00B64C3B">
        <w:rPr>
          <w:rFonts w:ascii="Arial" w:hAnsi="Arial" w:cs="Arial"/>
          <w:b/>
        </w:rPr>
        <w:t xml:space="preserve">02.24г Стандартные стеллажи с полочками в 3мм.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1. Стеллаж Дюна </w:t>
      </w:r>
      <w:r w:rsidRPr="00B64C3B">
        <w:rPr>
          <w:rFonts w:ascii="Arial" w:hAnsi="Arial" w:cs="Arial"/>
          <w:b/>
        </w:rPr>
        <w:t>330405</w:t>
      </w:r>
      <w:r w:rsidRPr="00B64C3B">
        <w:rPr>
          <w:rFonts w:ascii="Arial" w:hAnsi="Arial" w:cs="Arial"/>
        </w:rPr>
        <w:t xml:space="preserve">  300х300х40мм на 5 полочек -  </w:t>
      </w:r>
      <w:r w:rsidRPr="00B64C3B">
        <w:rPr>
          <w:rFonts w:ascii="Arial" w:hAnsi="Arial" w:cs="Arial"/>
          <w:b/>
        </w:rPr>
        <w:t>2 990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идеально подходит под небольшую коллекцию фигурок </w:t>
      </w:r>
      <w:proofErr w:type="gramStart"/>
      <w:r w:rsidRPr="00B64C3B">
        <w:rPr>
          <w:rFonts w:ascii="Arial" w:hAnsi="Arial" w:cs="Arial"/>
        </w:rPr>
        <w:t>Киндер</w:t>
      </w:r>
      <w:proofErr w:type="gramEnd"/>
      <w:r w:rsidRPr="00B64C3B">
        <w:rPr>
          <w:rFonts w:ascii="Arial" w:hAnsi="Arial" w:cs="Arial"/>
        </w:rPr>
        <w:t xml:space="preserve">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2. Стеллаж Дюна </w:t>
      </w:r>
      <w:r w:rsidRPr="00B64C3B">
        <w:rPr>
          <w:rFonts w:ascii="Arial" w:hAnsi="Arial" w:cs="Arial"/>
          <w:b/>
        </w:rPr>
        <w:t>330803</w:t>
      </w:r>
      <w:r w:rsidRPr="00B64C3B">
        <w:rPr>
          <w:rFonts w:ascii="Arial" w:hAnsi="Arial" w:cs="Arial"/>
        </w:rPr>
        <w:t xml:space="preserve">  300х300х80мм на 3 полочки - </w:t>
      </w:r>
      <w:r w:rsidRPr="00B64C3B">
        <w:rPr>
          <w:rFonts w:ascii="Arial" w:hAnsi="Arial" w:cs="Arial"/>
          <w:b/>
        </w:rPr>
        <w:t>3 190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3. Стеллаж Дюна </w:t>
      </w:r>
      <w:r w:rsidRPr="00B64C3B">
        <w:rPr>
          <w:rFonts w:ascii="Arial" w:hAnsi="Arial" w:cs="Arial"/>
          <w:b/>
        </w:rPr>
        <w:t>360803</w:t>
      </w:r>
      <w:r w:rsidRPr="00B64C3B">
        <w:rPr>
          <w:rFonts w:ascii="Arial" w:hAnsi="Arial" w:cs="Arial"/>
        </w:rPr>
        <w:t xml:space="preserve">  300х600х80мм на 3 полочки – </w:t>
      </w:r>
      <w:r w:rsidRPr="00B64C3B">
        <w:rPr>
          <w:rFonts w:ascii="Arial" w:hAnsi="Arial" w:cs="Arial"/>
          <w:b/>
        </w:rPr>
        <w:t>4 490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грузовые и трактора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4. Стеллаж Дюна </w:t>
      </w:r>
      <w:r w:rsidRPr="00B64C3B">
        <w:rPr>
          <w:rFonts w:ascii="Arial" w:hAnsi="Arial" w:cs="Arial"/>
          <w:b/>
        </w:rPr>
        <w:t>360804</w:t>
      </w:r>
      <w:r w:rsidRPr="00B64C3B">
        <w:rPr>
          <w:rFonts w:ascii="Arial" w:hAnsi="Arial" w:cs="Arial"/>
        </w:rPr>
        <w:t xml:space="preserve">  300х600х80мм на 4 полочки - </w:t>
      </w:r>
      <w:r w:rsidRPr="00B64C3B">
        <w:rPr>
          <w:rFonts w:ascii="Arial" w:hAnsi="Arial" w:cs="Arial"/>
          <w:b/>
        </w:rPr>
        <w:t>4 990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5. Стеллаж Дюна </w:t>
      </w:r>
      <w:r w:rsidRPr="00B64C3B">
        <w:rPr>
          <w:rFonts w:ascii="Arial" w:hAnsi="Arial" w:cs="Arial"/>
          <w:b/>
        </w:rPr>
        <w:t>360805</w:t>
      </w:r>
      <w:r w:rsidRPr="00B64C3B">
        <w:rPr>
          <w:rFonts w:ascii="Arial" w:hAnsi="Arial" w:cs="Arial"/>
        </w:rPr>
        <w:t xml:space="preserve">  300х600х80мм на 5 полок  - </w:t>
      </w:r>
      <w:r w:rsidRPr="00B64C3B">
        <w:rPr>
          <w:rFonts w:ascii="Arial" w:hAnsi="Arial" w:cs="Arial"/>
          <w:b/>
        </w:rPr>
        <w:t>5 390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легковые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6. Стеллаж Дюна </w:t>
      </w:r>
      <w:r w:rsidRPr="00B64C3B">
        <w:rPr>
          <w:rFonts w:ascii="Arial" w:hAnsi="Arial" w:cs="Arial"/>
          <w:b/>
        </w:rPr>
        <w:t>360806</w:t>
      </w:r>
      <w:r w:rsidRPr="00B64C3B">
        <w:rPr>
          <w:rFonts w:ascii="Arial" w:hAnsi="Arial" w:cs="Arial"/>
        </w:rPr>
        <w:t xml:space="preserve">  300х600х80мм на 6 полок - </w:t>
      </w:r>
      <w:r w:rsidRPr="00B64C3B">
        <w:rPr>
          <w:rFonts w:ascii="Arial" w:hAnsi="Arial" w:cs="Arial"/>
          <w:b/>
        </w:rPr>
        <w:t>5 590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небольшие модели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7. Стеллаж Дюна </w:t>
      </w:r>
      <w:r w:rsidRPr="00B64C3B">
        <w:rPr>
          <w:rFonts w:ascii="Arial" w:hAnsi="Arial" w:cs="Arial"/>
          <w:b/>
        </w:rPr>
        <w:t>361103</w:t>
      </w:r>
      <w:r w:rsidRPr="00B64C3B">
        <w:rPr>
          <w:rFonts w:ascii="Arial" w:hAnsi="Arial" w:cs="Arial"/>
        </w:rPr>
        <w:t xml:space="preserve">  300х600х110мм на 3 полочки - </w:t>
      </w:r>
      <w:r w:rsidRPr="00B64C3B">
        <w:rPr>
          <w:rFonts w:ascii="Arial" w:hAnsi="Arial" w:cs="Arial"/>
          <w:b/>
        </w:rPr>
        <w:t>5 890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грузовые и трактора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8. Стеллаж Дюна </w:t>
      </w:r>
      <w:r w:rsidRPr="00B64C3B">
        <w:rPr>
          <w:rFonts w:ascii="Arial" w:hAnsi="Arial" w:cs="Arial"/>
          <w:b/>
        </w:rPr>
        <w:t>361104</w:t>
      </w:r>
      <w:r w:rsidRPr="00B64C3B">
        <w:rPr>
          <w:rFonts w:ascii="Arial" w:hAnsi="Arial" w:cs="Arial"/>
        </w:rPr>
        <w:t xml:space="preserve">  300х600х110мм на 4 полочки - </w:t>
      </w:r>
      <w:r w:rsidRPr="00B64C3B">
        <w:rPr>
          <w:rFonts w:ascii="Arial" w:hAnsi="Arial" w:cs="Arial"/>
          <w:b/>
        </w:rPr>
        <w:t>6 390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9. Стеллаж Дюна </w:t>
      </w:r>
      <w:r w:rsidRPr="00B64C3B">
        <w:rPr>
          <w:rFonts w:ascii="Arial" w:hAnsi="Arial" w:cs="Arial"/>
          <w:b/>
        </w:rPr>
        <w:t>361105</w:t>
      </w:r>
      <w:r w:rsidRPr="00B64C3B">
        <w:rPr>
          <w:rFonts w:ascii="Arial" w:hAnsi="Arial" w:cs="Arial"/>
        </w:rPr>
        <w:t xml:space="preserve">  300х600х110мм на 5 полок - </w:t>
      </w:r>
      <w:r w:rsidRPr="00B64C3B">
        <w:rPr>
          <w:rFonts w:ascii="Arial" w:hAnsi="Arial" w:cs="Arial"/>
          <w:b/>
        </w:rPr>
        <w:t>6 690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легковые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10. Стеллаж Дюна </w:t>
      </w:r>
      <w:r w:rsidRPr="00B64C3B">
        <w:rPr>
          <w:rFonts w:ascii="Arial" w:hAnsi="Arial" w:cs="Arial"/>
          <w:b/>
        </w:rPr>
        <w:t>361106</w:t>
      </w:r>
      <w:r w:rsidRPr="00B64C3B">
        <w:rPr>
          <w:rFonts w:ascii="Arial" w:hAnsi="Arial" w:cs="Arial"/>
        </w:rPr>
        <w:t xml:space="preserve">  300х600х110мм на 6 полочек - </w:t>
      </w:r>
      <w:r w:rsidRPr="00B64C3B">
        <w:rPr>
          <w:rFonts w:ascii="Arial" w:hAnsi="Arial" w:cs="Arial"/>
          <w:b/>
        </w:rPr>
        <w:t>7 090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11. Стеллаж Дюна </w:t>
      </w:r>
      <w:r w:rsidRPr="00B64C3B">
        <w:rPr>
          <w:rFonts w:ascii="Arial" w:hAnsi="Arial" w:cs="Arial"/>
          <w:b/>
        </w:rPr>
        <w:t>660803</w:t>
      </w:r>
      <w:r w:rsidRPr="00B64C3B">
        <w:rPr>
          <w:rFonts w:ascii="Arial" w:hAnsi="Arial" w:cs="Arial"/>
        </w:rPr>
        <w:t xml:space="preserve">  600х600х80мм на 3 полочки - </w:t>
      </w:r>
      <w:r w:rsidRPr="00B64C3B">
        <w:rPr>
          <w:rFonts w:ascii="Arial" w:hAnsi="Arial" w:cs="Arial"/>
          <w:b/>
        </w:rPr>
        <w:t>7 290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большие фигурки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12. Стеллаж Дюна </w:t>
      </w:r>
      <w:r w:rsidRPr="00B64C3B">
        <w:rPr>
          <w:rFonts w:ascii="Arial" w:hAnsi="Arial" w:cs="Arial"/>
          <w:b/>
        </w:rPr>
        <w:t>660804</w:t>
      </w:r>
      <w:r w:rsidRPr="00B64C3B">
        <w:rPr>
          <w:rFonts w:ascii="Arial" w:hAnsi="Arial" w:cs="Arial"/>
        </w:rPr>
        <w:t xml:space="preserve">  600х600х80мм на 4 полочки - </w:t>
      </w:r>
      <w:r w:rsidRPr="00B64C3B">
        <w:rPr>
          <w:rFonts w:ascii="Arial" w:hAnsi="Arial" w:cs="Arial"/>
          <w:b/>
        </w:rPr>
        <w:t>7 690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13. Стеллаж Дюна </w:t>
      </w:r>
      <w:r w:rsidRPr="00B64C3B">
        <w:rPr>
          <w:rFonts w:ascii="Arial" w:hAnsi="Arial" w:cs="Arial"/>
          <w:b/>
        </w:rPr>
        <w:t>660805</w:t>
      </w:r>
      <w:r w:rsidRPr="00B64C3B">
        <w:rPr>
          <w:rFonts w:ascii="Arial" w:hAnsi="Arial" w:cs="Arial"/>
        </w:rPr>
        <w:t xml:space="preserve">  600х600х80мм на 5 полочек - </w:t>
      </w:r>
      <w:r w:rsidRPr="00B64C3B">
        <w:rPr>
          <w:rFonts w:ascii="Arial" w:hAnsi="Arial" w:cs="Arial"/>
          <w:b/>
        </w:rPr>
        <w:t>8 090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14. Стеллаж Дюна </w:t>
      </w:r>
      <w:r w:rsidRPr="00B64C3B">
        <w:rPr>
          <w:rFonts w:ascii="Arial" w:hAnsi="Arial" w:cs="Arial"/>
          <w:b/>
        </w:rPr>
        <w:t>660806</w:t>
      </w:r>
      <w:r w:rsidRPr="00B64C3B">
        <w:rPr>
          <w:rFonts w:ascii="Arial" w:hAnsi="Arial" w:cs="Arial"/>
        </w:rPr>
        <w:t xml:space="preserve">  600х600х80мм на 6 полочек - </w:t>
      </w:r>
      <w:r w:rsidRPr="00B64C3B">
        <w:rPr>
          <w:rFonts w:ascii="Arial" w:hAnsi="Arial" w:cs="Arial"/>
          <w:b/>
        </w:rPr>
        <w:t>8 490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грузовики и трактора</w:t>
      </w:r>
    </w:p>
    <w:p w:rsidR="005738BF" w:rsidRPr="00B64C3B" w:rsidRDefault="005738BF" w:rsidP="005738BF">
      <w:pPr>
        <w:rPr>
          <w:rFonts w:ascii="Arial" w:hAnsi="Arial" w:cs="Arial"/>
          <w:b/>
        </w:rPr>
      </w:pPr>
      <w:r w:rsidRPr="00B64C3B">
        <w:rPr>
          <w:rFonts w:ascii="Arial" w:hAnsi="Arial" w:cs="Arial"/>
        </w:rPr>
        <w:t xml:space="preserve">  15. Стеллаж Дюна </w:t>
      </w:r>
      <w:r w:rsidRPr="00B64C3B">
        <w:rPr>
          <w:rFonts w:ascii="Arial" w:hAnsi="Arial" w:cs="Arial"/>
          <w:b/>
        </w:rPr>
        <w:t>660808</w:t>
      </w:r>
      <w:r w:rsidRPr="00B64C3B">
        <w:rPr>
          <w:rFonts w:ascii="Arial" w:hAnsi="Arial" w:cs="Arial"/>
        </w:rPr>
        <w:t xml:space="preserve">  600х600х80мм на 8 полок – </w:t>
      </w:r>
      <w:r w:rsidRPr="00B64C3B">
        <w:rPr>
          <w:rFonts w:ascii="Arial" w:hAnsi="Arial" w:cs="Arial"/>
          <w:b/>
        </w:rPr>
        <w:t>8 990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  <w:b/>
        </w:rPr>
      </w:pPr>
      <w:r w:rsidRPr="00B64C3B">
        <w:rPr>
          <w:rFonts w:ascii="Arial" w:hAnsi="Arial" w:cs="Arial"/>
        </w:rPr>
        <w:t xml:space="preserve">        </w:t>
      </w:r>
      <w:proofErr w:type="gramStart"/>
      <w:r w:rsidRPr="00B64C3B">
        <w:rPr>
          <w:rFonts w:ascii="Arial" w:hAnsi="Arial" w:cs="Arial"/>
        </w:rPr>
        <w:t xml:space="preserve">подходит под модели 1/43 грузовые </w:t>
      </w:r>
      <w:r w:rsidRPr="00B64C3B">
        <w:rPr>
          <w:rFonts w:ascii="Arial" w:hAnsi="Arial" w:cs="Arial"/>
          <w:b/>
        </w:rPr>
        <w:t xml:space="preserve">(САМЫЙ </w:t>
      </w:r>
      <w:proofErr w:type="gramEnd"/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  <w:b/>
        </w:rPr>
        <w:t xml:space="preserve">        </w:t>
      </w:r>
      <w:proofErr w:type="gramStart"/>
      <w:r w:rsidRPr="00B64C3B">
        <w:rPr>
          <w:rFonts w:ascii="Arial" w:hAnsi="Arial" w:cs="Arial"/>
          <w:b/>
        </w:rPr>
        <w:t>ПРОДАВАЕМЫЙ СТЕЛЛАЖ - 660808)</w:t>
      </w:r>
      <w:proofErr w:type="gramEnd"/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16. Стеллаж Дюна </w:t>
      </w:r>
      <w:r w:rsidRPr="00B64C3B">
        <w:rPr>
          <w:rFonts w:ascii="Arial" w:hAnsi="Arial" w:cs="Arial"/>
          <w:b/>
        </w:rPr>
        <w:t>660810</w:t>
      </w:r>
      <w:r w:rsidRPr="00B64C3B">
        <w:rPr>
          <w:rFonts w:ascii="Arial" w:hAnsi="Arial" w:cs="Arial"/>
        </w:rPr>
        <w:t xml:space="preserve">  600х600х80мм на 10 полок - </w:t>
      </w:r>
      <w:r w:rsidRPr="00B64C3B">
        <w:rPr>
          <w:rFonts w:ascii="Arial" w:hAnsi="Arial" w:cs="Arial"/>
          <w:b/>
        </w:rPr>
        <w:t>9 390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легковые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17. Стеллаж Дюна </w:t>
      </w:r>
      <w:r w:rsidRPr="00B64C3B">
        <w:rPr>
          <w:rFonts w:ascii="Arial" w:hAnsi="Arial" w:cs="Arial"/>
          <w:b/>
        </w:rPr>
        <w:t>660812</w:t>
      </w:r>
      <w:r w:rsidRPr="00B64C3B">
        <w:rPr>
          <w:rFonts w:ascii="Arial" w:hAnsi="Arial" w:cs="Arial"/>
        </w:rPr>
        <w:t xml:space="preserve">  600х600х80мм на 12 полочек - </w:t>
      </w:r>
      <w:r w:rsidRPr="00B64C3B">
        <w:rPr>
          <w:rFonts w:ascii="Arial" w:hAnsi="Arial" w:cs="Arial"/>
          <w:b/>
        </w:rPr>
        <w:t>9 990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небольшие модели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18. Стеллаж Дюна </w:t>
      </w:r>
      <w:r w:rsidRPr="00B64C3B">
        <w:rPr>
          <w:rFonts w:ascii="Arial" w:hAnsi="Arial" w:cs="Arial"/>
          <w:b/>
        </w:rPr>
        <w:t>661103</w:t>
      </w:r>
      <w:r w:rsidRPr="00B64C3B">
        <w:rPr>
          <w:rFonts w:ascii="Arial" w:hAnsi="Arial" w:cs="Arial"/>
        </w:rPr>
        <w:t xml:space="preserve">  600х600х110мм на 3 полочки - </w:t>
      </w:r>
      <w:r w:rsidRPr="00B64C3B">
        <w:rPr>
          <w:rFonts w:ascii="Arial" w:hAnsi="Arial" w:cs="Arial"/>
          <w:b/>
        </w:rPr>
        <w:t>7 990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19. Стеллаж Дюна </w:t>
      </w:r>
      <w:r w:rsidRPr="00B64C3B">
        <w:rPr>
          <w:rFonts w:ascii="Arial" w:hAnsi="Arial" w:cs="Arial"/>
          <w:b/>
        </w:rPr>
        <w:t>661104</w:t>
      </w:r>
      <w:r w:rsidRPr="00B64C3B">
        <w:rPr>
          <w:rFonts w:ascii="Arial" w:hAnsi="Arial" w:cs="Arial"/>
        </w:rPr>
        <w:t xml:space="preserve">  600х600х110мм на 4 полочки - </w:t>
      </w:r>
      <w:r w:rsidRPr="00B64C3B">
        <w:rPr>
          <w:rFonts w:ascii="Arial" w:hAnsi="Arial" w:cs="Arial"/>
          <w:b/>
        </w:rPr>
        <w:t>8 890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20. Стеллаж Дюна </w:t>
      </w:r>
      <w:r w:rsidRPr="00B64C3B">
        <w:rPr>
          <w:rFonts w:ascii="Arial" w:hAnsi="Arial" w:cs="Arial"/>
          <w:b/>
        </w:rPr>
        <w:t>661105</w:t>
      </w:r>
      <w:r w:rsidRPr="00B64C3B">
        <w:rPr>
          <w:rFonts w:ascii="Arial" w:hAnsi="Arial" w:cs="Arial"/>
        </w:rPr>
        <w:t xml:space="preserve">  600х600х110мм на 5 полочек - </w:t>
      </w:r>
      <w:r w:rsidRPr="00B64C3B">
        <w:rPr>
          <w:rFonts w:ascii="Arial" w:hAnsi="Arial" w:cs="Arial"/>
          <w:b/>
        </w:rPr>
        <w:t>9 890</w:t>
      </w:r>
      <w:r w:rsidRPr="00B64C3B">
        <w:rPr>
          <w:rFonts w:ascii="Arial" w:hAnsi="Arial" w:cs="Arial"/>
        </w:rPr>
        <w:t xml:space="preserve"> руб.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21. Стеллаж Дюна </w:t>
      </w:r>
      <w:r w:rsidRPr="00B64C3B">
        <w:rPr>
          <w:rFonts w:ascii="Arial" w:hAnsi="Arial" w:cs="Arial"/>
          <w:b/>
        </w:rPr>
        <w:t>661106</w:t>
      </w:r>
      <w:r w:rsidRPr="00B64C3B">
        <w:rPr>
          <w:rFonts w:ascii="Arial" w:hAnsi="Arial" w:cs="Arial"/>
        </w:rPr>
        <w:t xml:space="preserve">  600х600х110мм на 6 полок - </w:t>
      </w:r>
      <w:r w:rsidRPr="00B64C3B">
        <w:rPr>
          <w:rFonts w:ascii="Arial" w:hAnsi="Arial" w:cs="Arial"/>
          <w:b/>
        </w:rPr>
        <w:t>9 990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Трактора и Танки</w:t>
      </w:r>
    </w:p>
    <w:p w:rsidR="005738BF" w:rsidRPr="00B64C3B" w:rsidRDefault="005738BF" w:rsidP="005738BF">
      <w:pPr>
        <w:rPr>
          <w:rFonts w:ascii="Arial" w:hAnsi="Arial" w:cs="Arial"/>
          <w:b/>
        </w:rPr>
      </w:pPr>
      <w:r w:rsidRPr="00B64C3B">
        <w:rPr>
          <w:rFonts w:ascii="Arial" w:hAnsi="Arial" w:cs="Arial"/>
        </w:rPr>
        <w:t xml:space="preserve">  22. Стеллаж Дюна </w:t>
      </w:r>
      <w:r w:rsidRPr="00B64C3B">
        <w:rPr>
          <w:rFonts w:ascii="Arial" w:hAnsi="Arial" w:cs="Arial"/>
          <w:b/>
        </w:rPr>
        <w:t>661108</w:t>
      </w:r>
      <w:r w:rsidRPr="00B64C3B">
        <w:rPr>
          <w:rFonts w:ascii="Arial" w:hAnsi="Arial" w:cs="Arial"/>
        </w:rPr>
        <w:t xml:space="preserve">  600х600х110мм на 8 полочек - </w:t>
      </w:r>
      <w:r w:rsidRPr="00B64C3B">
        <w:rPr>
          <w:rFonts w:ascii="Arial" w:hAnsi="Arial" w:cs="Arial"/>
          <w:b/>
        </w:rPr>
        <w:t>10 790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  <w:b/>
        </w:rPr>
      </w:pPr>
      <w:r w:rsidRPr="00B64C3B">
        <w:rPr>
          <w:rFonts w:ascii="Arial" w:hAnsi="Arial" w:cs="Arial"/>
        </w:rPr>
        <w:t xml:space="preserve">      </w:t>
      </w:r>
      <w:r w:rsidRPr="00B64C3B">
        <w:rPr>
          <w:rFonts w:ascii="Arial" w:hAnsi="Arial" w:cs="Arial"/>
          <w:b/>
        </w:rPr>
        <w:t>Стеллажи для тяжелых моделей с полочками в 5мм.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23. Стеллаж Дюна </w:t>
      </w:r>
      <w:r w:rsidRPr="00B64C3B">
        <w:rPr>
          <w:rFonts w:ascii="Arial" w:hAnsi="Arial" w:cs="Arial"/>
          <w:b/>
        </w:rPr>
        <w:t>660806-5</w:t>
      </w:r>
      <w:r w:rsidRPr="00B64C3B">
        <w:rPr>
          <w:rFonts w:ascii="Arial" w:hAnsi="Arial" w:cs="Arial"/>
        </w:rPr>
        <w:t xml:space="preserve">  600х600х80мм на 6 полочек - </w:t>
      </w:r>
      <w:r w:rsidRPr="00B64C3B">
        <w:rPr>
          <w:rFonts w:ascii="Arial" w:hAnsi="Arial" w:cs="Arial"/>
          <w:b/>
        </w:rPr>
        <w:t>9 590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тяжелые модели 1/43 Автобусы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  <w:shd w:val="clear" w:color="auto" w:fill="FFFFFF"/>
        </w:rPr>
        <w:t xml:space="preserve">  24. Стеллаж Дюна 660807-5  600х600х80мм на 7 полочек – </w:t>
      </w:r>
      <w:r w:rsidRPr="00B64C3B">
        <w:rPr>
          <w:rFonts w:ascii="Arial" w:hAnsi="Arial" w:cs="Arial"/>
          <w:b/>
          <w:shd w:val="clear" w:color="auto" w:fill="FFFFFF"/>
        </w:rPr>
        <w:t>10 890</w:t>
      </w:r>
      <w:r w:rsidRPr="00B64C3B">
        <w:rPr>
          <w:rFonts w:ascii="Arial" w:hAnsi="Arial" w:cs="Arial"/>
          <w:shd w:val="clear" w:color="auto" w:fill="FFFFFF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модели 1/43 Трактора и Танки и</w:t>
      </w:r>
      <w:proofErr w:type="gramStart"/>
      <w:r w:rsidRPr="00B64C3B">
        <w:rPr>
          <w:rFonts w:ascii="Arial" w:hAnsi="Arial" w:cs="Arial"/>
        </w:rPr>
        <w:t xml:space="preserve"> Ж</w:t>
      </w:r>
      <w:proofErr w:type="gramEnd"/>
      <w:r w:rsidRPr="00B64C3B">
        <w:rPr>
          <w:rFonts w:ascii="Arial" w:hAnsi="Arial" w:cs="Arial"/>
        </w:rPr>
        <w:t>\С Наши АВТОБУСЫ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25. Стеллаж Дюна </w:t>
      </w:r>
      <w:r w:rsidRPr="00B64C3B">
        <w:rPr>
          <w:rFonts w:ascii="Arial" w:hAnsi="Arial" w:cs="Arial"/>
          <w:b/>
        </w:rPr>
        <w:t>661105-5</w:t>
      </w:r>
      <w:r w:rsidRPr="00B64C3B">
        <w:rPr>
          <w:rFonts w:ascii="Arial" w:hAnsi="Arial" w:cs="Arial"/>
        </w:rPr>
        <w:t xml:space="preserve">  600х600х110мм на 5 полочек - </w:t>
      </w:r>
      <w:r w:rsidRPr="00B64C3B">
        <w:rPr>
          <w:rFonts w:ascii="Arial" w:hAnsi="Arial" w:cs="Arial"/>
          <w:b/>
        </w:rPr>
        <w:t>11 690</w:t>
      </w:r>
      <w:r w:rsidRPr="00B64C3B">
        <w:rPr>
          <w:rFonts w:ascii="Arial" w:hAnsi="Arial" w:cs="Arial"/>
        </w:rPr>
        <w:t xml:space="preserve"> руб.  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тяжелые модели 1/43 </w:t>
      </w:r>
      <w:proofErr w:type="gramStart"/>
      <w:r w:rsidRPr="00B64C3B">
        <w:rPr>
          <w:rFonts w:ascii="Arial" w:hAnsi="Arial" w:cs="Arial"/>
        </w:rPr>
        <w:t>Автобусы</w:t>
      </w:r>
      <w:proofErr w:type="gramEnd"/>
      <w:r w:rsidRPr="00B64C3B">
        <w:rPr>
          <w:rFonts w:ascii="Arial" w:hAnsi="Arial" w:cs="Arial"/>
        </w:rPr>
        <w:t xml:space="preserve"> а так же Тягачи Полуприцепы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26. Стеллаж Дюна </w:t>
      </w:r>
      <w:r w:rsidRPr="00B64C3B">
        <w:rPr>
          <w:rFonts w:ascii="Arial" w:hAnsi="Arial" w:cs="Arial"/>
          <w:b/>
        </w:rPr>
        <w:t>661106-5</w:t>
      </w:r>
      <w:r w:rsidRPr="00B64C3B">
        <w:rPr>
          <w:rFonts w:ascii="Arial" w:hAnsi="Arial" w:cs="Arial"/>
        </w:rPr>
        <w:t xml:space="preserve">  600х600х110мм на 6 полочек - </w:t>
      </w:r>
      <w:r w:rsidRPr="00B64C3B">
        <w:rPr>
          <w:rFonts w:ascii="Arial" w:hAnsi="Arial" w:cs="Arial"/>
          <w:b/>
        </w:rPr>
        <w:t>11 490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      подходит под тяжелые модели Танки 1/43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27. Стеллаж Дюна </w:t>
      </w:r>
      <w:r w:rsidRPr="00B64C3B">
        <w:rPr>
          <w:rFonts w:ascii="Arial" w:hAnsi="Arial" w:cs="Arial"/>
          <w:b/>
        </w:rPr>
        <w:t>661107-5</w:t>
      </w:r>
      <w:r w:rsidRPr="00B64C3B">
        <w:rPr>
          <w:rFonts w:ascii="Arial" w:hAnsi="Arial" w:cs="Arial"/>
        </w:rPr>
        <w:t xml:space="preserve">  600х600х110мм на 7 полочек – </w:t>
      </w:r>
      <w:r w:rsidRPr="00B64C3B">
        <w:rPr>
          <w:rFonts w:ascii="Arial" w:hAnsi="Arial" w:cs="Arial"/>
          <w:b/>
        </w:rPr>
        <w:t>12 790</w:t>
      </w:r>
      <w:r w:rsidRPr="00B64C3B">
        <w:rPr>
          <w:rFonts w:ascii="Arial" w:hAnsi="Arial" w:cs="Arial"/>
        </w:rPr>
        <w:t xml:space="preserve"> руб.</w:t>
      </w:r>
    </w:p>
    <w:p w:rsidR="005738BF" w:rsidRPr="00B64C3B" w:rsidRDefault="005738BF" w:rsidP="005738BF">
      <w:pPr>
        <w:rPr>
          <w:rFonts w:ascii="Arial" w:hAnsi="Arial" w:cs="Arial"/>
        </w:rPr>
      </w:pPr>
      <w:r w:rsidRPr="00B64C3B">
        <w:rPr>
          <w:rFonts w:ascii="Arial" w:hAnsi="Arial" w:cs="Arial"/>
        </w:rPr>
        <w:t xml:space="preserve">  28. Стеллаж Дюна </w:t>
      </w:r>
      <w:r w:rsidRPr="00B64C3B">
        <w:rPr>
          <w:rFonts w:ascii="Arial" w:hAnsi="Arial" w:cs="Arial"/>
          <w:b/>
        </w:rPr>
        <w:t>661108-5</w:t>
      </w:r>
      <w:r w:rsidRPr="00B64C3B">
        <w:rPr>
          <w:rFonts w:ascii="Arial" w:hAnsi="Arial" w:cs="Arial"/>
        </w:rPr>
        <w:t xml:space="preserve">  600х600х110мм на 8 полочек – </w:t>
      </w:r>
      <w:r w:rsidRPr="00B64C3B">
        <w:rPr>
          <w:rFonts w:ascii="Arial" w:hAnsi="Arial" w:cs="Arial"/>
          <w:b/>
        </w:rPr>
        <w:t>12 990</w:t>
      </w:r>
      <w:r w:rsidRPr="00B64C3B">
        <w:rPr>
          <w:rFonts w:ascii="Arial" w:hAnsi="Arial" w:cs="Arial"/>
        </w:rPr>
        <w:t xml:space="preserve"> руб.</w:t>
      </w:r>
    </w:p>
    <w:p w:rsidR="00242009" w:rsidRDefault="00242009"/>
    <w:sectPr w:rsidR="00242009" w:rsidSect="002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5738BF"/>
    <w:rsid w:val="00242009"/>
    <w:rsid w:val="0057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2024-02-09T13:47:00Z</dcterms:created>
  <dcterms:modified xsi:type="dcterms:W3CDTF">2024-02-09T13:48:00Z</dcterms:modified>
</cp:coreProperties>
</file>